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E4" w:rsidRPr="006F2F20" w:rsidRDefault="006F2F20">
      <w:pPr>
        <w:rPr>
          <w:b/>
        </w:rPr>
      </w:pPr>
      <w:r w:rsidRPr="006F2F20">
        <w:rPr>
          <w:b/>
        </w:rPr>
        <w:t>Holy Habits: Fellowship – Week 5</w:t>
      </w:r>
    </w:p>
    <w:p w:rsidR="00404694" w:rsidRDefault="00404694">
      <w:r>
        <w:t>Yesterday most of us will have seen</w:t>
      </w:r>
      <w:r w:rsidR="00462BA8">
        <w:t xml:space="preserve"> on </w:t>
      </w:r>
      <w:proofErr w:type="spellStart"/>
      <w:proofErr w:type="gramStart"/>
      <w:r w:rsidR="00462BA8">
        <w:t>tv</w:t>
      </w:r>
      <w:proofErr w:type="spellEnd"/>
      <w:proofErr w:type="gramEnd"/>
      <w:r>
        <w:t xml:space="preserve"> the huge crowds in Liverpool celebrating the football team winning the European Championship.  Many of the crowd will never go to a football match, but will remember that day all their lives.  Why?  Becau</w:t>
      </w:r>
      <w:r w:rsidR="00A11FAF">
        <w:t xml:space="preserve">se they felt part of something </w:t>
      </w:r>
      <w:r>
        <w:t xml:space="preserve">wonderful, an overwhelming experience, almost you might say a spiritual experience.  </w:t>
      </w:r>
    </w:p>
    <w:p w:rsidR="00404694" w:rsidRDefault="00404694">
      <w:r>
        <w:t xml:space="preserve">Our fellowship at church links us to something even bigger than the crowds in Liverpool.  </w:t>
      </w:r>
      <w:r w:rsidR="00DA5E02" w:rsidRPr="00DA5E02">
        <w:t xml:space="preserve">‘As for us, we have this large crowd of witnesses round us.’  </w:t>
      </w:r>
      <w:r w:rsidR="00DA5E02">
        <w:t>(</w:t>
      </w:r>
      <w:r w:rsidR="00DA5E02" w:rsidRPr="00DA5E02">
        <w:t>Hebrews 12:1</w:t>
      </w:r>
      <w:r w:rsidR="00DA5E02">
        <w:t>)  When we mee</w:t>
      </w:r>
      <w:r>
        <w:t xml:space="preserve">t with even one or two in the name of Jesus, we are part of a limitless </w:t>
      </w:r>
      <w:r w:rsidR="00462BA8">
        <w:t>fellowship</w:t>
      </w:r>
      <w:r>
        <w:t xml:space="preserve">.  We are joined through the Holy Spirit with people across the planet, and with the countless believers from previous centuries, and all those yet unborn who will follow us.  </w:t>
      </w:r>
      <w:proofErr w:type="gramStart"/>
      <w:r>
        <w:t>Wow !</w:t>
      </w:r>
      <w:proofErr w:type="gramEnd"/>
    </w:p>
    <w:p w:rsidR="00404694" w:rsidRDefault="00404694">
      <w:r>
        <w:t xml:space="preserve">Most of the time our focus will be on here and now.  But sometimes we may get a glimpse of that endless fellowship.  How can this happen?  Jesus needed to meet on his own with his </w:t>
      </w:r>
      <w:r w:rsidR="00462BA8">
        <w:t xml:space="preserve">heavenly </w:t>
      </w:r>
      <w:r>
        <w:t xml:space="preserve">Father.  So do </w:t>
      </w:r>
      <w:proofErr w:type="gramStart"/>
      <w:r>
        <w:t>we</w:t>
      </w:r>
      <w:proofErr w:type="gramEnd"/>
      <w:r>
        <w:t xml:space="preserve">.  When meeting with each other, we need to invite God to be with us too.  We can do this silently, before, during and after even a brief conversation, to give us a </w:t>
      </w:r>
      <w:r w:rsidR="00462BA8">
        <w:t>link to</w:t>
      </w:r>
      <w:r>
        <w:t xml:space="preserve"> the eternal </w:t>
      </w:r>
      <w:r w:rsidR="00462BA8">
        <w:t>fellowship</w:t>
      </w:r>
      <w:r>
        <w:t xml:space="preserve"> in which we share.</w:t>
      </w:r>
    </w:p>
    <w:p w:rsidR="00404694" w:rsidRDefault="00404694">
      <w:r>
        <w:t xml:space="preserve">Wow! </w:t>
      </w:r>
    </w:p>
    <w:p w:rsidR="00262C0B" w:rsidRDefault="00262C0B">
      <w:r>
        <w:t>And to finish, a few more of your comments and observations:</w:t>
      </w:r>
    </w:p>
    <w:p w:rsidR="00262C0B" w:rsidRPr="00262C0B" w:rsidRDefault="00A247BB" w:rsidP="00262C0B">
      <w:pPr>
        <w:numPr>
          <w:ilvl w:val="0"/>
          <w:numId w:val="1"/>
        </w:numPr>
      </w:pPr>
      <w:r>
        <w:t>The richest f</w:t>
      </w:r>
      <w:r w:rsidR="00262C0B" w:rsidRPr="00262C0B">
        <w:t xml:space="preserve">ellowship is a small group, </w:t>
      </w:r>
      <w:r>
        <w:t>it’s</w:t>
      </w:r>
      <w:r w:rsidR="00262C0B" w:rsidRPr="00262C0B">
        <w:t xml:space="preserve"> intimate, where you trust others, feel comfortable, safe to be yourself, to share, to be vulnerable.  Its st</w:t>
      </w:r>
      <w:r>
        <w:t>rength is revealed in a crisis</w:t>
      </w:r>
      <w:r w:rsidR="00262C0B" w:rsidRPr="00262C0B">
        <w:t>.</w:t>
      </w:r>
    </w:p>
    <w:p w:rsidR="00262C0B" w:rsidRPr="00262C0B" w:rsidRDefault="00262C0B" w:rsidP="00262C0B">
      <w:pPr>
        <w:numPr>
          <w:ilvl w:val="0"/>
          <w:numId w:val="1"/>
        </w:numPr>
      </w:pPr>
      <w:r w:rsidRPr="00262C0B">
        <w:t xml:space="preserve">It’s about commitment </w:t>
      </w:r>
      <w:r w:rsidR="00A247BB">
        <w:t>to each other, being available,</w:t>
      </w:r>
      <w:bookmarkStart w:id="0" w:name="_GoBack"/>
      <w:bookmarkEnd w:id="0"/>
      <w:r w:rsidRPr="00262C0B">
        <w:t xml:space="preserve"> rather like our Covenant with God.</w:t>
      </w:r>
    </w:p>
    <w:p w:rsidR="00262C0B" w:rsidRPr="00262C0B" w:rsidRDefault="00262C0B" w:rsidP="00262C0B">
      <w:pPr>
        <w:numPr>
          <w:ilvl w:val="0"/>
          <w:numId w:val="1"/>
        </w:numPr>
      </w:pPr>
      <w:r w:rsidRPr="00262C0B">
        <w:t>It’s based on a shared faith in Jesus, a bond that goes deep.  It’s about putting Jesus first, and the interests of others before self.</w:t>
      </w:r>
    </w:p>
    <w:p w:rsidR="00404694" w:rsidRDefault="00404694"/>
    <w:p w:rsidR="005A1017" w:rsidRPr="005A1017" w:rsidRDefault="005A1017" w:rsidP="005A1017">
      <w:r w:rsidRPr="005A1017">
        <w:rPr>
          <w:i/>
          <w:iCs/>
        </w:rPr>
        <w:t xml:space="preserve">Produced by Daphne and John Wilkins on behalf of the Bents Green Holy Habits Planning Group (Debs Barnett, Glenn Evans, Martyn Read, Graham </w:t>
      </w:r>
      <w:proofErr w:type="spellStart"/>
      <w:r w:rsidRPr="005A1017">
        <w:rPr>
          <w:i/>
          <w:iCs/>
        </w:rPr>
        <w:t>Wassell</w:t>
      </w:r>
      <w:proofErr w:type="spellEnd"/>
      <w:r w:rsidRPr="005A1017">
        <w:rPr>
          <w:i/>
          <w:iCs/>
        </w:rPr>
        <w:t>, Daphne and John Wilkins).  You can find more information on the Circuit Holy Habits Programme on the Sheffield Methodist Circuit website and also the Sheffield Methodist Circuit Facebook page.</w:t>
      </w:r>
    </w:p>
    <w:p w:rsidR="006F2F20" w:rsidRDefault="006F2F20"/>
    <w:sectPr w:rsidR="006F2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7813"/>
    <w:multiLevelType w:val="hybridMultilevel"/>
    <w:tmpl w:val="605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20"/>
    <w:rsid w:val="00202DF9"/>
    <w:rsid w:val="00262C0B"/>
    <w:rsid w:val="002D41E4"/>
    <w:rsid w:val="002F1B2C"/>
    <w:rsid w:val="00404694"/>
    <w:rsid w:val="00462BA8"/>
    <w:rsid w:val="005A1017"/>
    <w:rsid w:val="006F2F20"/>
    <w:rsid w:val="009671E0"/>
    <w:rsid w:val="00A11FAF"/>
    <w:rsid w:val="00A247BB"/>
    <w:rsid w:val="00D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DB57-3E59-4F93-8103-936381A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Teare</dc:creator>
  <cp:keywords/>
  <dc:description/>
  <cp:lastModifiedBy>Daphne Teare</cp:lastModifiedBy>
  <cp:revision>9</cp:revision>
  <dcterms:created xsi:type="dcterms:W3CDTF">2019-05-27T08:26:00Z</dcterms:created>
  <dcterms:modified xsi:type="dcterms:W3CDTF">2019-06-03T08:14:00Z</dcterms:modified>
</cp:coreProperties>
</file>