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FB162" w14:textId="4C530A57" w:rsidR="00011A69" w:rsidRPr="00BA2732" w:rsidRDefault="00011A69" w:rsidP="008F35C0">
      <w:pPr>
        <w:jc w:val="center"/>
        <w:rPr>
          <w:rFonts w:ascii="Arial" w:hAnsi="Arial" w:cs="Arial"/>
          <w:b/>
          <w:bCs/>
          <w:sz w:val="32"/>
          <w:szCs w:val="32"/>
        </w:rPr>
      </w:pPr>
      <w:r w:rsidRPr="00BA2732">
        <w:rPr>
          <w:rFonts w:ascii="Arial" w:hAnsi="Arial" w:cs="Arial"/>
          <w:b/>
          <w:bCs/>
          <w:sz w:val="32"/>
          <w:szCs w:val="32"/>
        </w:rPr>
        <w:t>All Hope Is Not Lost</w:t>
      </w:r>
    </w:p>
    <w:p w14:paraId="76E623FB" w14:textId="3A92B2D8" w:rsidR="00504669" w:rsidRPr="004B3E92" w:rsidRDefault="00504669" w:rsidP="00011A69">
      <w:pPr>
        <w:jc w:val="both"/>
        <w:rPr>
          <w:rFonts w:ascii="Arial" w:hAnsi="Arial" w:cs="Arial"/>
          <w:sz w:val="28"/>
          <w:szCs w:val="28"/>
        </w:rPr>
      </w:pPr>
      <w:r w:rsidRPr="004B3E92">
        <w:rPr>
          <w:rFonts w:ascii="Arial" w:hAnsi="Arial" w:cs="Arial"/>
          <w:sz w:val="28"/>
          <w:szCs w:val="28"/>
        </w:rPr>
        <w:t>Imagine Gaza</w:t>
      </w:r>
      <w:r w:rsidR="00962DE8" w:rsidRPr="004B3E92">
        <w:rPr>
          <w:rFonts w:ascii="Arial" w:hAnsi="Arial" w:cs="Arial"/>
          <w:sz w:val="28"/>
          <w:szCs w:val="28"/>
        </w:rPr>
        <w:t xml:space="preserve"> </w:t>
      </w:r>
      <w:r w:rsidR="00566E5B" w:rsidRPr="004B3E92">
        <w:rPr>
          <w:rFonts w:ascii="Arial" w:hAnsi="Arial" w:cs="Arial"/>
          <w:sz w:val="28"/>
          <w:szCs w:val="28"/>
        </w:rPr>
        <w:t>b</w:t>
      </w:r>
      <w:r w:rsidR="00962DE8" w:rsidRPr="004B3E92">
        <w:rPr>
          <w:rFonts w:ascii="Arial" w:hAnsi="Arial" w:cs="Arial"/>
          <w:sz w:val="28"/>
          <w:szCs w:val="28"/>
        </w:rPr>
        <w:t>e</w:t>
      </w:r>
      <w:r w:rsidR="00566E5B" w:rsidRPr="004B3E92">
        <w:rPr>
          <w:rFonts w:ascii="Arial" w:hAnsi="Arial" w:cs="Arial"/>
          <w:sz w:val="28"/>
          <w:szCs w:val="28"/>
        </w:rPr>
        <w:t>fore the</w:t>
      </w:r>
      <w:r w:rsidR="00962DE8" w:rsidRPr="004B3E92">
        <w:rPr>
          <w:rFonts w:ascii="Arial" w:hAnsi="Arial" w:cs="Arial"/>
          <w:sz w:val="28"/>
          <w:szCs w:val="28"/>
        </w:rPr>
        <w:t xml:space="preserve"> </w:t>
      </w:r>
      <w:r w:rsidR="003A5CF8">
        <w:rPr>
          <w:rFonts w:ascii="Arial" w:hAnsi="Arial" w:cs="Arial"/>
          <w:sz w:val="28"/>
          <w:szCs w:val="28"/>
        </w:rPr>
        <w:t xml:space="preserve">Israel-Hamas </w:t>
      </w:r>
      <w:r w:rsidR="00962DE8" w:rsidRPr="004B3E92">
        <w:rPr>
          <w:rFonts w:ascii="Arial" w:hAnsi="Arial" w:cs="Arial"/>
          <w:sz w:val="28"/>
          <w:szCs w:val="28"/>
        </w:rPr>
        <w:t xml:space="preserve">ceasefire </w:t>
      </w:r>
      <w:r w:rsidR="003A5CF8">
        <w:rPr>
          <w:rFonts w:ascii="Arial" w:hAnsi="Arial" w:cs="Arial"/>
          <w:sz w:val="28"/>
          <w:szCs w:val="28"/>
        </w:rPr>
        <w:t>several</w:t>
      </w:r>
      <w:r w:rsidR="00962DE8" w:rsidRPr="004B3E92">
        <w:rPr>
          <w:rFonts w:ascii="Arial" w:hAnsi="Arial" w:cs="Arial"/>
          <w:sz w:val="28"/>
          <w:szCs w:val="28"/>
        </w:rPr>
        <w:t xml:space="preserve"> months ago, which had brought major conflict to an end.</w:t>
      </w:r>
      <w:r w:rsidR="0048124F" w:rsidRPr="004B3E92">
        <w:rPr>
          <w:rFonts w:ascii="Arial" w:hAnsi="Arial" w:cs="Arial"/>
          <w:sz w:val="28"/>
          <w:szCs w:val="28"/>
        </w:rPr>
        <w:t xml:space="preserve"> </w:t>
      </w:r>
      <w:r w:rsidR="00962DE8" w:rsidRPr="004B3E92">
        <w:rPr>
          <w:rFonts w:ascii="Arial" w:hAnsi="Arial" w:cs="Arial"/>
          <w:sz w:val="28"/>
          <w:szCs w:val="28"/>
        </w:rPr>
        <w:t xml:space="preserve"> R</w:t>
      </w:r>
      <w:r w:rsidRPr="004B3E92">
        <w:rPr>
          <w:rFonts w:ascii="Arial" w:hAnsi="Arial" w:cs="Arial"/>
          <w:sz w:val="28"/>
          <w:szCs w:val="28"/>
        </w:rPr>
        <w:t xml:space="preserve">ecall the </w:t>
      </w:r>
      <w:r w:rsidR="00962DE8" w:rsidRPr="004B3E92">
        <w:rPr>
          <w:rFonts w:ascii="Arial" w:hAnsi="Arial" w:cs="Arial"/>
          <w:sz w:val="28"/>
          <w:szCs w:val="28"/>
        </w:rPr>
        <w:t xml:space="preserve">devastation which </w:t>
      </w:r>
      <w:r w:rsidR="00177DFB" w:rsidRPr="004B3E92">
        <w:rPr>
          <w:rFonts w:ascii="Arial" w:hAnsi="Arial" w:cs="Arial"/>
          <w:sz w:val="28"/>
          <w:szCs w:val="28"/>
        </w:rPr>
        <w:t>had ripped apart that narrow coastal strip of land:</w:t>
      </w:r>
      <w:r w:rsidRPr="004B3E92">
        <w:rPr>
          <w:rFonts w:ascii="Arial" w:hAnsi="Arial" w:cs="Arial"/>
          <w:sz w:val="28"/>
          <w:szCs w:val="28"/>
        </w:rPr>
        <w:t xml:space="preserve"> </w:t>
      </w:r>
      <w:r w:rsidR="00177DFB" w:rsidRPr="004B3E92">
        <w:rPr>
          <w:rFonts w:ascii="Arial" w:hAnsi="Arial" w:cs="Arial"/>
          <w:sz w:val="28"/>
          <w:szCs w:val="28"/>
        </w:rPr>
        <w:t xml:space="preserve">rubble and </w:t>
      </w:r>
      <w:r w:rsidRPr="004B3E92">
        <w:rPr>
          <w:rFonts w:ascii="Arial" w:hAnsi="Arial" w:cs="Arial"/>
          <w:sz w:val="28"/>
          <w:szCs w:val="28"/>
        </w:rPr>
        <w:t>ruined buildings</w:t>
      </w:r>
      <w:r w:rsidR="00062B9C">
        <w:rPr>
          <w:rFonts w:ascii="Arial" w:hAnsi="Arial" w:cs="Arial"/>
          <w:sz w:val="28"/>
          <w:szCs w:val="28"/>
        </w:rPr>
        <w:t>;</w:t>
      </w:r>
      <w:r w:rsidRPr="004B3E92">
        <w:rPr>
          <w:rFonts w:ascii="Arial" w:hAnsi="Arial" w:cs="Arial"/>
          <w:sz w:val="28"/>
          <w:szCs w:val="28"/>
        </w:rPr>
        <w:t xml:space="preserve"> no running water and a virtually non-existent electricity grid</w:t>
      </w:r>
      <w:r w:rsidR="00062B9C">
        <w:rPr>
          <w:rFonts w:ascii="Arial" w:hAnsi="Arial" w:cs="Arial"/>
          <w:sz w:val="28"/>
          <w:szCs w:val="28"/>
        </w:rPr>
        <w:t>;</w:t>
      </w:r>
      <w:r w:rsidR="003E6969" w:rsidRPr="004B3E92">
        <w:rPr>
          <w:rFonts w:ascii="Arial" w:hAnsi="Arial" w:cs="Arial"/>
          <w:sz w:val="28"/>
          <w:szCs w:val="28"/>
        </w:rPr>
        <w:t xml:space="preserve"> weeds the only green </w:t>
      </w:r>
      <w:r w:rsidR="0048124F" w:rsidRPr="004B3E92">
        <w:rPr>
          <w:rFonts w:ascii="Arial" w:hAnsi="Arial" w:cs="Arial"/>
          <w:sz w:val="28"/>
          <w:szCs w:val="28"/>
        </w:rPr>
        <w:t>sprout</w:t>
      </w:r>
      <w:r w:rsidR="003E6969" w:rsidRPr="004B3E92">
        <w:rPr>
          <w:rFonts w:ascii="Arial" w:hAnsi="Arial" w:cs="Arial"/>
          <w:sz w:val="28"/>
          <w:szCs w:val="28"/>
        </w:rPr>
        <w:t>ing</w:t>
      </w:r>
      <w:r w:rsidR="00062B9C">
        <w:rPr>
          <w:rFonts w:ascii="Arial" w:hAnsi="Arial" w:cs="Arial"/>
          <w:sz w:val="28"/>
          <w:szCs w:val="28"/>
        </w:rPr>
        <w:t>;</w:t>
      </w:r>
      <w:r w:rsidR="003E6969" w:rsidRPr="004B3E92">
        <w:rPr>
          <w:rFonts w:ascii="Arial" w:hAnsi="Arial" w:cs="Arial"/>
          <w:sz w:val="28"/>
          <w:szCs w:val="28"/>
        </w:rPr>
        <w:t xml:space="preserve"> </w:t>
      </w:r>
      <w:r w:rsidR="0048124F" w:rsidRPr="004B3E92">
        <w:rPr>
          <w:rFonts w:ascii="Arial" w:hAnsi="Arial" w:cs="Arial"/>
          <w:sz w:val="28"/>
          <w:szCs w:val="28"/>
        </w:rPr>
        <w:t>white tents pitched where grass once grew</w:t>
      </w:r>
      <w:r w:rsidR="00062B9C">
        <w:rPr>
          <w:rFonts w:ascii="Arial" w:hAnsi="Arial" w:cs="Arial"/>
          <w:sz w:val="28"/>
          <w:szCs w:val="28"/>
        </w:rPr>
        <w:t>;</w:t>
      </w:r>
      <w:r w:rsidR="0048124F" w:rsidRPr="004B3E92">
        <w:rPr>
          <w:rFonts w:ascii="Arial" w:hAnsi="Arial" w:cs="Arial"/>
          <w:sz w:val="28"/>
          <w:szCs w:val="28"/>
        </w:rPr>
        <w:t xml:space="preserve"> </w:t>
      </w:r>
      <w:r w:rsidR="003E6969" w:rsidRPr="004B3E92">
        <w:rPr>
          <w:rFonts w:ascii="Arial" w:hAnsi="Arial" w:cs="Arial"/>
          <w:sz w:val="28"/>
          <w:szCs w:val="28"/>
        </w:rPr>
        <w:t xml:space="preserve">people </w:t>
      </w:r>
      <w:r w:rsidR="00566E5B" w:rsidRPr="004B3E92">
        <w:rPr>
          <w:rFonts w:ascii="Arial" w:hAnsi="Arial" w:cs="Arial"/>
          <w:sz w:val="28"/>
          <w:szCs w:val="28"/>
        </w:rPr>
        <w:t>searching for bodies, including those of children and women, amongst the rubble</w:t>
      </w:r>
      <w:r w:rsidR="00062B9C">
        <w:rPr>
          <w:rFonts w:ascii="Arial" w:hAnsi="Arial" w:cs="Arial"/>
          <w:sz w:val="28"/>
          <w:szCs w:val="28"/>
        </w:rPr>
        <w:t>;</w:t>
      </w:r>
      <w:r w:rsidR="00566E5B" w:rsidRPr="004B3E92">
        <w:rPr>
          <w:rFonts w:ascii="Arial" w:hAnsi="Arial" w:cs="Arial"/>
          <w:sz w:val="28"/>
          <w:szCs w:val="28"/>
        </w:rPr>
        <w:t xml:space="preserve"> cries of grief uttered by those who had been bereaved.</w:t>
      </w:r>
      <w:r w:rsidR="0048124F" w:rsidRPr="004B3E92">
        <w:rPr>
          <w:rFonts w:ascii="Arial" w:hAnsi="Arial" w:cs="Arial"/>
          <w:sz w:val="28"/>
          <w:szCs w:val="28"/>
        </w:rPr>
        <w:t xml:space="preserve"> </w:t>
      </w:r>
    </w:p>
    <w:p w14:paraId="310A4977" w14:textId="3414B4AD" w:rsidR="00E01A70" w:rsidRPr="004B3E92" w:rsidRDefault="00566E5B" w:rsidP="00011A69">
      <w:pPr>
        <w:jc w:val="both"/>
        <w:rPr>
          <w:rFonts w:ascii="Arial" w:hAnsi="Arial" w:cs="Arial"/>
          <w:sz w:val="28"/>
          <w:szCs w:val="28"/>
        </w:rPr>
      </w:pPr>
      <w:r w:rsidRPr="004B3E92">
        <w:rPr>
          <w:rFonts w:ascii="Arial" w:hAnsi="Arial" w:cs="Arial"/>
          <w:sz w:val="28"/>
          <w:szCs w:val="28"/>
        </w:rPr>
        <w:t xml:space="preserve">Picture </w:t>
      </w:r>
      <w:r w:rsidR="009B7E42" w:rsidRPr="004B3E92">
        <w:rPr>
          <w:rFonts w:ascii="Arial" w:hAnsi="Arial" w:cs="Arial"/>
          <w:sz w:val="28"/>
          <w:szCs w:val="28"/>
        </w:rPr>
        <w:t xml:space="preserve">a valley in a desert, full of dry, </w:t>
      </w:r>
      <w:r w:rsidR="00A75A0E">
        <w:rPr>
          <w:rFonts w:ascii="Arial" w:hAnsi="Arial" w:cs="Arial"/>
          <w:sz w:val="28"/>
          <w:szCs w:val="28"/>
        </w:rPr>
        <w:t xml:space="preserve">sun-bleached, </w:t>
      </w:r>
      <w:r w:rsidR="00EC3CF5">
        <w:rPr>
          <w:rFonts w:ascii="Arial" w:hAnsi="Arial" w:cs="Arial"/>
          <w:sz w:val="28"/>
          <w:szCs w:val="28"/>
        </w:rPr>
        <w:t>b</w:t>
      </w:r>
      <w:r w:rsidR="009B7E42" w:rsidRPr="004B3E92">
        <w:rPr>
          <w:rFonts w:ascii="Arial" w:hAnsi="Arial" w:cs="Arial"/>
          <w:sz w:val="28"/>
          <w:szCs w:val="28"/>
        </w:rPr>
        <w:t>roken human bones</w:t>
      </w:r>
      <w:r w:rsidR="00B34532" w:rsidRPr="004B3E92">
        <w:rPr>
          <w:rFonts w:ascii="Arial" w:hAnsi="Arial" w:cs="Arial"/>
          <w:sz w:val="28"/>
          <w:szCs w:val="28"/>
        </w:rPr>
        <w:t xml:space="preserve"> of numerous shapes and sizes,</w:t>
      </w:r>
      <w:r w:rsidR="009B7E42" w:rsidRPr="004B3E92">
        <w:rPr>
          <w:rFonts w:ascii="Arial" w:hAnsi="Arial" w:cs="Arial"/>
          <w:sz w:val="28"/>
          <w:szCs w:val="28"/>
        </w:rPr>
        <w:t xml:space="preserve"> scattered randomly.</w:t>
      </w:r>
      <w:r w:rsidR="00B34532" w:rsidRPr="004B3E92">
        <w:rPr>
          <w:rFonts w:ascii="Arial" w:hAnsi="Arial" w:cs="Arial"/>
          <w:sz w:val="28"/>
          <w:szCs w:val="28"/>
        </w:rPr>
        <w:t xml:space="preserve">  Observe a person walking </w:t>
      </w:r>
      <w:r w:rsidR="00FF5F72" w:rsidRPr="004B3E92">
        <w:rPr>
          <w:rFonts w:ascii="Arial" w:hAnsi="Arial" w:cs="Arial"/>
          <w:sz w:val="28"/>
          <w:szCs w:val="28"/>
        </w:rPr>
        <w:t>around</w:t>
      </w:r>
      <w:r w:rsidR="00B34532" w:rsidRPr="004B3E92">
        <w:rPr>
          <w:rFonts w:ascii="Arial" w:hAnsi="Arial" w:cs="Arial"/>
          <w:sz w:val="28"/>
          <w:szCs w:val="28"/>
        </w:rPr>
        <w:t xml:space="preserve">, viewing this terrible scene of death.  </w:t>
      </w:r>
      <w:r w:rsidR="00FF5F72" w:rsidRPr="004B3E92">
        <w:rPr>
          <w:rFonts w:ascii="Arial" w:hAnsi="Arial" w:cs="Arial"/>
          <w:sz w:val="28"/>
          <w:szCs w:val="28"/>
        </w:rPr>
        <w:t xml:space="preserve">What catastrophe had happened there?  </w:t>
      </w:r>
      <w:r w:rsidR="00E01A70" w:rsidRPr="004B3E92">
        <w:rPr>
          <w:rFonts w:ascii="Arial" w:hAnsi="Arial" w:cs="Arial"/>
          <w:sz w:val="28"/>
          <w:szCs w:val="28"/>
        </w:rPr>
        <w:t xml:space="preserve">A cry goes up “all hope is lost!”, as more bad news </w:t>
      </w:r>
      <w:r w:rsidR="0042539C">
        <w:rPr>
          <w:rFonts w:ascii="Arial" w:hAnsi="Arial" w:cs="Arial"/>
          <w:sz w:val="28"/>
          <w:szCs w:val="28"/>
        </w:rPr>
        <w:t>i</w:t>
      </w:r>
      <w:r w:rsidR="00E01A70" w:rsidRPr="004B3E92">
        <w:rPr>
          <w:rFonts w:ascii="Arial" w:hAnsi="Arial" w:cs="Arial"/>
          <w:sz w:val="28"/>
          <w:szCs w:val="28"/>
        </w:rPr>
        <w:t>s be</w:t>
      </w:r>
      <w:r w:rsidR="0042539C">
        <w:rPr>
          <w:rFonts w:ascii="Arial" w:hAnsi="Arial" w:cs="Arial"/>
          <w:sz w:val="28"/>
          <w:szCs w:val="28"/>
        </w:rPr>
        <w:t>ing</w:t>
      </w:r>
      <w:r w:rsidR="00E01A70" w:rsidRPr="004B3E92">
        <w:rPr>
          <w:rFonts w:ascii="Arial" w:hAnsi="Arial" w:cs="Arial"/>
          <w:sz w:val="28"/>
          <w:szCs w:val="28"/>
        </w:rPr>
        <w:t xml:space="preserve"> received.  T</w:t>
      </w:r>
      <w:r w:rsidR="00FF5F72" w:rsidRPr="004B3E92">
        <w:rPr>
          <w:rFonts w:ascii="Arial" w:hAnsi="Arial" w:cs="Arial"/>
          <w:sz w:val="28"/>
          <w:szCs w:val="28"/>
        </w:rPr>
        <w:t xml:space="preserve">he </w:t>
      </w:r>
      <w:r w:rsidR="00E21518" w:rsidRPr="004B3E92">
        <w:rPr>
          <w:rFonts w:ascii="Arial" w:hAnsi="Arial" w:cs="Arial"/>
          <w:sz w:val="28"/>
          <w:szCs w:val="28"/>
        </w:rPr>
        <w:t xml:space="preserve">dry </w:t>
      </w:r>
      <w:r w:rsidR="00FF5F72" w:rsidRPr="004B3E92">
        <w:rPr>
          <w:rFonts w:ascii="Arial" w:hAnsi="Arial" w:cs="Arial"/>
          <w:sz w:val="28"/>
          <w:szCs w:val="28"/>
        </w:rPr>
        <w:t xml:space="preserve">bones </w:t>
      </w:r>
      <w:r w:rsidR="00E21518" w:rsidRPr="004B3E92">
        <w:rPr>
          <w:rFonts w:ascii="Arial" w:hAnsi="Arial" w:cs="Arial"/>
          <w:sz w:val="28"/>
          <w:szCs w:val="28"/>
        </w:rPr>
        <w:t xml:space="preserve">are a symbol of </w:t>
      </w:r>
      <w:r w:rsidR="00E01A70" w:rsidRPr="004B3E92">
        <w:rPr>
          <w:rFonts w:ascii="Arial" w:hAnsi="Arial" w:cs="Arial"/>
          <w:sz w:val="28"/>
          <w:szCs w:val="28"/>
        </w:rPr>
        <w:t>the</w:t>
      </w:r>
      <w:r w:rsidR="00E21518" w:rsidRPr="004B3E92">
        <w:rPr>
          <w:rFonts w:ascii="Arial" w:hAnsi="Arial" w:cs="Arial"/>
          <w:sz w:val="28"/>
          <w:szCs w:val="28"/>
        </w:rPr>
        <w:t xml:space="preserve"> community’s demise.</w:t>
      </w:r>
    </w:p>
    <w:p w14:paraId="5338D95A" w14:textId="2AAC8C76" w:rsidR="00566E5B" w:rsidRPr="004B3E92" w:rsidRDefault="00E01A70" w:rsidP="00011A69">
      <w:pPr>
        <w:jc w:val="both"/>
        <w:rPr>
          <w:rFonts w:ascii="Arial" w:hAnsi="Arial" w:cs="Arial"/>
          <w:sz w:val="28"/>
          <w:szCs w:val="28"/>
        </w:rPr>
      </w:pPr>
      <w:r w:rsidRPr="004B3E92">
        <w:rPr>
          <w:rFonts w:ascii="Arial" w:hAnsi="Arial" w:cs="Arial"/>
          <w:sz w:val="28"/>
          <w:szCs w:val="28"/>
        </w:rPr>
        <w:t xml:space="preserve">The person is given some instruction.  He turns to the bones </w:t>
      </w:r>
      <w:r w:rsidR="00781E1F" w:rsidRPr="004B3E92">
        <w:rPr>
          <w:rFonts w:ascii="Arial" w:hAnsi="Arial" w:cs="Arial"/>
          <w:sz w:val="28"/>
          <w:szCs w:val="28"/>
        </w:rPr>
        <w:t xml:space="preserve">and speaks to them.  There is a clattering sound as the bones come together as they are clothed with muscles and flesh.  More </w:t>
      </w:r>
      <w:r w:rsidR="002401D8">
        <w:rPr>
          <w:rFonts w:ascii="Arial" w:hAnsi="Arial" w:cs="Arial"/>
          <w:sz w:val="28"/>
          <w:szCs w:val="28"/>
        </w:rPr>
        <w:t>guidance</w:t>
      </w:r>
      <w:r w:rsidR="00781E1F" w:rsidRPr="004B3E92">
        <w:rPr>
          <w:rFonts w:ascii="Arial" w:hAnsi="Arial" w:cs="Arial"/>
          <w:sz w:val="28"/>
          <w:szCs w:val="28"/>
        </w:rPr>
        <w:t xml:space="preserve"> is given</w:t>
      </w:r>
      <w:r w:rsidR="009D47E5">
        <w:rPr>
          <w:rFonts w:ascii="Arial" w:hAnsi="Arial" w:cs="Arial"/>
          <w:sz w:val="28"/>
          <w:szCs w:val="28"/>
        </w:rPr>
        <w:t>, more words spoken,</w:t>
      </w:r>
      <w:r w:rsidR="00062B9C">
        <w:rPr>
          <w:rFonts w:ascii="Arial" w:hAnsi="Arial" w:cs="Arial"/>
          <w:sz w:val="28"/>
          <w:szCs w:val="28"/>
        </w:rPr>
        <w:t xml:space="preserve"> and winds come and</w:t>
      </w:r>
      <w:r w:rsidR="00781E1F" w:rsidRPr="004B3E92">
        <w:rPr>
          <w:rFonts w:ascii="Arial" w:hAnsi="Arial" w:cs="Arial"/>
          <w:sz w:val="28"/>
          <w:szCs w:val="28"/>
        </w:rPr>
        <w:t xml:space="preserve"> breathe life into the reconstructed </w:t>
      </w:r>
      <w:r w:rsidR="001C6B1E" w:rsidRPr="004B3E92">
        <w:rPr>
          <w:rFonts w:ascii="Arial" w:hAnsi="Arial" w:cs="Arial"/>
          <w:sz w:val="28"/>
          <w:szCs w:val="28"/>
        </w:rPr>
        <w:t>bodies.  No longer corpses, they rise up as living people</w:t>
      </w:r>
      <w:r w:rsidR="00D41E36">
        <w:rPr>
          <w:rFonts w:ascii="Arial" w:hAnsi="Arial" w:cs="Arial"/>
          <w:sz w:val="28"/>
          <w:szCs w:val="28"/>
        </w:rPr>
        <w:t>.</w:t>
      </w:r>
      <w:r w:rsidR="00D41E36">
        <w:rPr>
          <w:rStyle w:val="FootnoteReference"/>
          <w:rFonts w:ascii="Arial" w:hAnsi="Arial" w:cs="Arial"/>
          <w:sz w:val="28"/>
          <w:szCs w:val="28"/>
        </w:rPr>
        <w:footnoteReference w:id="1"/>
      </w:r>
      <w:r w:rsidR="00781E1F" w:rsidRPr="004B3E92">
        <w:rPr>
          <w:rFonts w:ascii="Arial" w:hAnsi="Arial" w:cs="Arial"/>
          <w:sz w:val="28"/>
          <w:szCs w:val="28"/>
        </w:rPr>
        <w:t xml:space="preserve">  </w:t>
      </w:r>
      <w:r w:rsidR="00E21518" w:rsidRPr="004B3E92">
        <w:rPr>
          <w:rFonts w:ascii="Arial" w:hAnsi="Arial" w:cs="Arial"/>
          <w:sz w:val="28"/>
          <w:szCs w:val="28"/>
        </w:rPr>
        <w:t xml:space="preserve"> </w:t>
      </w:r>
      <w:r w:rsidR="00FF5F72" w:rsidRPr="004B3E92">
        <w:rPr>
          <w:rFonts w:ascii="Arial" w:hAnsi="Arial" w:cs="Arial"/>
          <w:sz w:val="28"/>
          <w:szCs w:val="28"/>
        </w:rPr>
        <w:t xml:space="preserve">  </w:t>
      </w:r>
    </w:p>
    <w:p w14:paraId="3F3978DB" w14:textId="71B3FEC7" w:rsidR="00011A69" w:rsidRDefault="00011A69" w:rsidP="00011A69">
      <w:pPr>
        <w:jc w:val="both"/>
        <w:rPr>
          <w:rFonts w:ascii="Arial" w:hAnsi="Arial" w:cs="Arial"/>
          <w:sz w:val="28"/>
          <w:szCs w:val="28"/>
        </w:rPr>
      </w:pPr>
      <w:r>
        <w:rPr>
          <w:rFonts w:ascii="Arial" w:hAnsi="Arial" w:cs="Arial"/>
          <w:sz w:val="28"/>
          <w:szCs w:val="28"/>
        </w:rPr>
        <w:t>Go</w:t>
      </w:r>
      <w:r w:rsidR="001C6B1E" w:rsidRPr="004B3E92">
        <w:rPr>
          <w:rFonts w:ascii="Arial" w:hAnsi="Arial" w:cs="Arial"/>
          <w:sz w:val="28"/>
          <w:szCs w:val="28"/>
        </w:rPr>
        <w:t xml:space="preserve"> back to Gaza.  See </w:t>
      </w:r>
      <w:r w:rsidR="00177DFB" w:rsidRPr="004B3E92">
        <w:rPr>
          <w:rFonts w:ascii="Arial" w:hAnsi="Arial" w:cs="Arial"/>
          <w:sz w:val="28"/>
          <w:szCs w:val="28"/>
        </w:rPr>
        <w:t>rubble from a collapsed wall being cleared away</w:t>
      </w:r>
      <w:r w:rsidR="00737593" w:rsidRPr="004B3E92">
        <w:rPr>
          <w:rFonts w:ascii="Arial" w:hAnsi="Arial" w:cs="Arial"/>
          <w:sz w:val="28"/>
          <w:szCs w:val="28"/>
        </w:rPr>
        <w:t xml:space="preserve">, </w:t>
      </w:r>
      <w:r w:rsidR="00177DFB" w:rsidRPr="004B3E92">
        <w:rPr>
          <w:rFonts w:ascii="Arial" w:hAnsi="Arial" w:cs="Arial"/>
          <w:sz w:val="28"/>
          <w:szCs w:val="28"/>
        </w:rPr>
        <w:t>an artificial five-a-si</w:t>
      </w:r>
      <w:r w:rsidR="001C6B1E" w:rsidRPr="004B3E92">
        <w:rPr>
          <w:rFonts w:ascii="Arial" w:hAnsi="Arial" w:cs="Arial"/>
          <w:sz w:val="28"/>
          <w:szCs w:val="28"/>
        </w:rPr>
        <w:t xml:space="preserve">de pitch </w:t>
      </w:r>
      <w:r w:rsidR="00177DFB" w:rsidRPr="004B3E92">
        <w:rPr>
          <w:rFonts w:ascii="Arial" w:hAnsi="Arial" w:cs="Arial"/>
          <w:sz w:val="28"/>
          <w:szCs w:val="28"/>
        </w:rPr>
        <w:t>being swept</w:t>
      </w:r>
      <w:r w:rsidR="00737593" w:rsidRPr="004B3E92">
        <w:rPr>
          <w:rFonts w:ascii="Arial" w:hAnsi="Arial" w:cs="Arial"/>
          <w:sz w:val="28"/>
          <w:szCs w:val="28"/>
        </w:rPr>
        <w:t xml:space="preserve"> and a </w:t>
      </w:r>
      <w:r w:rsidR="00FB1A44">
        <w:rPr>
          <w:rFonts w:ascii="Arial" w:hAnsi="Arial" w:cs="Arial"/>
          <w:sz w:val="28"/>
          <w:szCs w:val="28"/>
        </w:rPr>
        <w:t xml:space="preserve">chain </w:t>
      </w:r>
      <w:r w:rsidR="00737593" w:rsidRPr="004B3E92">
        <w:rPr>
          <w:rFonts w:ascii="Arial" w:hAnsi="Arial" w:cs="Arial"/>
          <w:sz w:val="28"/>
          <w:szCs w:val="28"/>
        </w:rPr>
        <w:t>fence being built.</w:t>
      </w:r>
      <w:r w:rsidR="00177DFB" w:rsidRPr="004B3E92">
        <w:rPr>
          <w:rFonts w:ascii="Arial" w:hAnsi="Arial" w:cs="Arial"/>
          <w:sz w:val="28"/>
          <w:szCs w:val="28"/>
        </w:rPr>
        <w:t xml:space="preserve">  </w:t>
      </w:r>
      <w:r w:rsidR="00737593" w:rsidRPr="004B3E92">
        <w:rPr>
          <w:rFonts w:ascii="Arial" w:hAnsi="Arial" w:cs="Arial"/>
          <w:sz w:val="28"/>
          <w:szCs w:val="28"/>
        </w:rPr>
        <w:t xml:space="preserve">Then, with other spectators, observe </w:t>
      </w:r>
      <w:r w:rsidR="00061AC9" w:rsidRPr="004B3E92">
        <w:rPr>
          <w:rFonts w:ascii="Arial" w:hAnsi="Arial" w:cs="Arial"/>
          <w:sz w:val="28"/>
          <w:szCs w:val="28"/>
        </w:rPr>
        <w:t>football return</w:t>
      </w:r>
      <w:r w:rsidR="00737593" w:rsidRPr="004B3E92">
        <w:rPr>
          <w:rFonts w:ascii="Arial" w:hAnsi="Arial" w:cs="Arial"/>
          <w:sz w:val="28"/>
          <w:szCs w:val="28"/>
        </w:rPr>
        <w:t>ing</w:t>
      </w:r>
      <w:r w:rsidR="00061AC9" w:rsidRPr="004B3E92">
        <w:rPr>
          <w:rFonts w:ascii="Arial" w:hAnsi="Arial" w:cs="Arial"/>
          <w:sz w:val="28"/>
          <w:szCs w:val="28"/>
        </w:rPr>
        <w:t xml:space="preserve"> to Gaza</w:t>
      </w:r>
      <w:r w:rsidR="00737593" w:rsidRPr="004B3E92">
        <w:rPr>
          <w:rFonts w:ascii="Arial" w:hAnsi="Arial" w:cs="Arial"/>
          <w:sz w:val="28"/>
          <w:szCs w:val="28"/>
        </w:rPr>
        <w:t xml:space="preserve"> on this so-called Palestinian Pitch.  Hear a drum beat</w:t>
      </w:r>
      <w:r w:rsidR="00EC3CF5">
        <w:rPr>
          <w:rFonts w:ascii="Arial" w:hAnsi="Arial" w:cs="Arial"/>
          <w:sz w:val="28"/>
          <w:szCs w:val="28"/>
        </w:rPr>
        <w:t>, the fence being rattled</w:t>
      </w:r>
      <w:r w:rsidR="00737593" w:rsidRPr="004B3E92">
        <w:rPr>
          <w:rFonts w:ascii="Arial" w:hAnsi="Arial" w:cs="Arial"/>
          <w:sz w:val="28"/>
          <w:szCs w:val="28"/>
        </w:rPr>
        <w:t xml:space="preserve"> and </w:t>
      </w:r>
      <w:r w:rsidR="00FB1A44">
        <w:rPr>
          <w:rFonts w:ascii="Arial" w:hAnsi="Arial" w:cs="Arial"/>
          <w:sz w:val="28"/>
          <w:szCs w:val="28"/>
        </w:rPr>
        <w:t>cheering</w:t>
      </w:r>
      <w:r w:rsidR="00737593" w:rsidRPr="004B3E92">
        <w:rPr>
          <w:rFonts w:ascii="Arial" w:hAnsi="Arial" w:cs="Arial"/>
          <w:sz w:val="28"/>
          <w:szCs w:val="28"/>
        </w:rPr>
        <w:t>, rather than the noise of warplanes</w:t>
      </w:r>
      <w:r w:rsidR="00FB1A44">
        <w:rPr>
          <w:rFonts w:ascii="Arial" w:hAnsi="Arial" w:cs="Arial"/>
          <w:sz w:val="28"/>
          <w:szCs w:val="28"/>
        </w:rPr>
        <w:t xml:space="preserve"> and explosions</w:t>
      </w:r>
      <w:r w:rsidR="00737593" w:rsidRPr="004B3E92">
        <w:rPr>
          <w:rFonts w:ascii="Arial" w:hAnsi="Arial" w:cs="Arial"/>
          <w:sz w:val="28"/>
          <w:szCs w:val="28"/>
        </w:rPr>
        <w:t>.</w:t>
      </w:r>
      <w:r w:rsidR="00EC3CF5">
        <w:rPr>
          <w:rFonts w:ascii="Arial" w:hAnsi="Arial" w:cs="Arial"/>
          <w:sz w:val="28"/>
          <w:szCs w:val="28"/>
        </w:rPr>
        <w:t xml:space="preserve">  A couple of games are played, both draws, but </w:t>
      </w:r>
      <w:r w:rsidR="003A5CF8">
        <w:rPr>
          <w:rFonts w:ascii="Arial" w:hAnsi="Arial" w:cs="Arial"/>
          <w:sz w:val="28"/>
          <w:szCs w:val="28"/>
        </w:rPr>
        <w:t>they help the participants and spectators forget their day-to-day hardships for a while.</w:t>
      </w:r>
      <w:r w:rsidR="00EC3CF5">
        <w:rPr>
          <w:rFonts w:ascii="Arial" w:hAnsi="Arial" w:cs="Arial"/>
          <w:sz w:val="28"/>
          <w:szCs w:val="28"/>
        </w:rPr>
        <w:t xml:space="preserve"> </w:t>
      </w:r>
    </w:p>
    <w:p w14:paraId="7709282B" w14:textId="333775EE" w:rsidR="00061AC9" w:rsidRDefault="008F35C0" w:rsidP="00011A69">
      <w:pPr>
        <w:jc w:val="both"/>
        <w:rPr>
          <w:rFonts w:ascii="Arial" w:hAnsi="Arial" w:cs="Arial"/>
          <w:sz w:val="28"/>
          <w:szCs w:val="28"/>
        </w:rPr>
      </w:pPr>
      <w:r>
        <w:rPr>
          <w:noProof/>
        </w:rPr>
        <mc:AlternateContent>
          <mc:Choice Requires="wps">
            <w:drawing>
              <wp:anchor distT="0" distB="0" distL="114300" distR="114300" simplePos="0" relativeHeight="251658240" behindDoc="0" locked="0" layoutInCell="1" allowOverlap="1" wp14:anchorId="03DDA4FD" wp14:editId="4E4D3489">
                <wp:simplePos x="0" y="0"/>
                <wp:positionH relativeFrom="margin">
                  <wp:align>left</wp:align>
                </wp:positionH>
                <wp:positionV relativeFrom="paragraph">
                  <wp:posOffset>5704</wp:posOffset>
                </wp:positionV>
                <wp:extent cx="4277360" cy="1988820"/>
                <wp:effectExtent l="0" t="0" r="279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7360" cy="1988820"/>
                        </a:xfrm>
                        <a:prstGeom prst="rect">
                          <a:avLst/>
                        </a:prstGeom>
                        <a:solidFill>
                          <a:srgbClr val="FFFFFF"/>
                        </a:solidFill>
                        <a:ln w="9525">
                          <a:solidFill>
                            <a:srgbClr val="000000"/>
                          </a:solidFill>
                          <a:miter lim="800000"/>
                          <a:headEnd/>
                          <a:tailEnd/>
                        </a:ln>
                      </wps:spPr>
                      <wps:txbx>
                        <w:txbxContent>
                          <w:p w14:paraId="30BC5211" w14:textId="6EF5A0B2" w:rsidR="002401D8" w:rsidRPr="008F35C0" w:rsidRDefault="002401D8" w:rsidP="008F35C0">
                            <w:pPr>
                              <w:rPr>
                                <w:sz w:val="25"/>
                                <w:szCs w:val="25"/>
                              </w:rPr>
                            </w:pPr>
                            <w:r w:rsidRPr="008F35C0">
                              <w:rPr>
                                <w:sz w:val="25"/>
                                <w:szCs w:val="25"/>
                              </w:rPr>
                              <w:t>Hope is seeing growth and flourishing among the droughts of our lives.  Hope is feeling that a new world is possible and human-beings can change.  Hope is trusting that justice, goodness, forgiveness, peace and reconciliation always triumph over every sign of evil.  Hope is feeling that Christ acts among us and with us, placing that new world in our hearts.  Hope is what comforts us to move forward, knowing that our history is sheltered by God, who covers and protects us, because God is our refuge and our eternal hope.</w:t>
                            </w:r>
                            <w:r w:rsidR="00011A69" w:rsidRPr="008F35C0">
                              <w:rPr>
                                <w:sz w:val="25"/>
                                <w:szCs w:val="25"/>
                                <w:vertAlign w:val="super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DDA4FD" id="_x0000_t202" coordsize="21600,21600" o:spt="202" path="m,l,21600r21600,l21600,xe">
                <v:stroke joinstyle="miter"/>
                <v:path gradientshapeok="t" o:connecttype="rect"/>
              </v:shapetype>
              <v:shape id="Text Box 2" o:spid="_x0000_s1026" type="#_x0000_t202" style="position:absolute;left:0;text-align:left;margin-left:0;margin-top:.45pt;width:336.8pt;height:156.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">
                <v:textbox>
                  <w:txbxContent>
                    <w:p w14:paraId="30BC5211" w14:textId="6EF5A0B2" w:rsidR="002401D8" w:rsidRPr="008F35C0" w:rsidRDefault="002401D8" w:rsidP="008F35C0">
                      <w:pPr>
                        <w:rPr>
                          <w:sz w:val="25"/>
                          <w:szCs w:val="25"/>
                        </w:rPr>
                      </w:pPr>
                      <w:r w:rsidRPr="008F35C0">
                        <w:rPr>
                          <w:sz w:val="25"/>
                          <w:szCs w:val="25"/>
                        </w:rPr>
                        <w:t>Hope is seeing growth and flourishing among the droughts of our lives.  Hope is feeling that a new world is possible and human-beings can change.  Hope is trusting that justice, goodness, forgiveness, peace and reconciliation always triumph over every sign of evil.  Hope is feeling that Christ acts among us and with us, placing that new world in our hearts.  Hope is what comforts us to move forward, knowing that our history is sheltered by God, who covers and protects us, because God is our refuge and our eternal hope.</w:t>
                      </w:r>
                      <w:r w:rsidR="00011A69" w:rsidRPr="008F35C0">
                        <w:rPr>
                          <w:sz w:val="25"/>
                          <w:szCs w:val="25"/>
                          <w:vertAlign w:val="superscript"/>
                        </w:rPr>
                        <w:t>3</w:t>
                      </w:r>
                    </w:p>
                  </w:txbxContent>
                </v:textbox>
                <w10:wrap type="square" anchorx="margin"/>
              </v:shape>
            </w:pict>
          </mc:Fallback>
        </mc:AlternateContent>
      </w:r>
      <w:r w:rsidR="009150AC" w:rsidRPr="004B3E92">
        <w:rPr>
          <w:rFonts w:ascii="Arial" w:hAnsi="Arial" w:cs="Arial"/>
          <w:sz w:val="28"/>
          <w:szCs w:val="28"/>
        </w:rPr>
        <w:t>However,</w:t>
      </w:r>
      <w:r w:rsidR="00135D78" w:rsidRPr="004B3E92">
        <w:rPr>
          <w:rFonts w:ascii="Arial" w:hAnsi="Arial" w:cs="Arial"/>
          <w:sz w:val="28"/>
          <w:szCs w:val="28"/>
        </w:rPr>
        <w:t xml:space="preserve"> the joy is tinged with sadness.  Many footballers have been killed or injured because of the war.</w:t>
      </w:r>
      <w:r w:rsidR="000D42B1">
        <w:rPr>
          <w:rStyle w:val="FootnoteReference"/>
          <w:rFonts w:ascii="Arial" w:hAnsi="Arial" w:cs="Arial"/>
          <w:sz w:val="28"/>
          <w:szCs w:val="28"/>
        </w:rPr>
        <w:footnoteReference w:id="2"/>
      </w:r>
      <w:r w:rsidR="00135D78" w:rsidRPr="004B3E92">
        <w:rPr>
          <w:rFonts w:ascii="Arial" w:hAnsi="Arial" w:cs="Arial"/>
          <w:sz w:val="28"/>
          <w:szCs w:val="28"/>
        </w:rPr>
        <w:t xml:space="preserve">  They will no longer play alongside their teammates</w:t>
      </w:r>
      <w:r w:rsidR="004B3E92" w:rsidRPr="004B3E92">
        <w:rPr>
          <w:rFonts w:ascii="Arial" w:hAnsi="Arial" w:cs="Arial"/>
          <w:sz w:val="28"/>
          <w:szCs w:val="28"/>
        </w:rPr>
        <w:t xml:space="preserve">.  Yet </w:t>
      </w:r>
      <w:r w:rsidR="009150AC" w:rsidRPr="004B3E92">
        <w:rPr>
          <w:rFonts w:ascii="Arial" w:hAnsi="Arial" w:cs="Arial"/>
          <w:sz w:val="28"/>
          <w:szCs w:val="28"/>
        </w:rPr>
        <w:t xml:space="preserve">those who remain seek to send a message to the world: </w:t>
      </w:r>
      <w:r w:rsidR="007A1E83">
        <w:rPr>
          <w:rFonts w:ascii="Arial" w:hAnsi="Arial" w:cs="Arial"/>
          <w:sz w:val="28"/>
          <w:szCs w:val="28"/>
        </w:rPr>
        <w:t>“</w:t>
      </w:r>
      <w:r w:rsidR="00455043">
        <w:rPr>
          <w:rFonts w:ascii="Arial" w:hAnsi="Arial" w:cs="Arial"/>
          <w:sz w:val="28"/>
          <w:szCs w:val="28"/>
        </w:rPr>
        <w:t>W</w:t>
      </w:r>
      <w:r w:rsidR="007A1E83">
        <w:rPr>
          <w:rFonts w:ascii="Arial" w:hAnsi="Arial" w:cs="Arial"/>
          <w:sz w:val="28"/>
          <w:szCs w:val="28"/>
        </w:rPr>
        <w:t xml:space="preserve">e </w:t>
      </w:r>
      <w:r w:rsidR="009150AC" w:rsidRPr="004B3E92">
        <w:rPr>
          <w:rFonts w:ascii="Arial" w:hAnsi="Arial" w:cs="Arial"/>
          <w:sz w:val="28"/>
          <w:szCs w:val="28"/>
        </w:rPr>
        <w:t>footballers will</w:t>
      </w:r>
      <w:r w:rsidR="0048733D">
        <w:rPr>
          <w:rFonts w:ascii="Arial" w:hAnsi="Arial" w:cs="Arial"/>
          <w:sz w:val="28"/>
          <w:szCs w:val="28"/>
        </w:rPr>
        <w:t xml:space="preserve"> keep on </w:t>
      </w:r>
      <w:r w:rsidR="009150AC" w:rsidRPr="004B3E92">
        <w:rPr>
          <w:rFonts w:ascii="Arial" w:hAnsi="Arial" w:cs="Arial"/>
          <w:sz w:val="28"/>
          <w:szCs w:val="28"/>
        </w:rPr>
        <w:t>ris</w:t>
      </w:r>
      <w:r w:rsidR="0048733D">
        <w:rPr>
          <w:rFonts w:ascii="Arial" w:hAnsi="Arial" w:cs="Arial"/>
          <w:sz w:val="28"/>
          <w:szCs w:val="28"/>
        </w:rPr>
        <w:t>ing</w:t>
      </w:r>
      <w:r w:rsidR="009150AC" w:rsidRPr="004B3E92">
        <w:rPr>
          <w:rFonts w:ascii="Arial" w:hAnsi="Arial" w:cs="Arial"/>
          <w:sz w:val="28"/>
          <w:szCs w:val="28"/>
        </w:rPr>
        <w:t xml:space="preserve"> from the ruin</w:t>
      </w:r>
      <w:r w:rsidR="004B3E92" w:rsidRPr="004B3E92">
        <w:rPr>
          <w:rFonts w:ascii="Arial" w:hAnsi="Arial" w:cs="Arial"/>
          <w:sz w:val="28"/>
          <w:szCs w:val="28"/>
        </w:rPr>
        <w:t>s</w:t>
      </w:r>
      <w:r w:rsidR="009150AC" w:rsidRPr="004B3E92">
        <w:rPr>
          <w:rFonts w:ascii="Arial" w:hAnsi="Arial" w:cs="Arial"/>
          <w:sz w:val="28"/>
          <w:szCs w:val="28"/>
        </w:rPr>
        <w:t xml:space="preserve"> </w:t>
      </w:r>
      <w:r w:rsidR="004B3E92" w:rsidRPr="004B3E92">
        <w:rPr>
          <w:rFonts w:ascii="Arial" w:hAnsi="Arial" w:cs="Arial"/>
          <w:sz w:val="28"/>
          <w:szCs w:val="28"/>
        </w:rPr>
        <w:t xml:space="preserve">and </w:t>
      </w:r>
      <w:r w:rsidR="0048733D">
        <w:rPr>
          <w:rFonts w:ascii="Arial" w:hAnsi="Arial" w:cs="Arial"/>
          <w:sz w:val="28"/>
          <w:szCs w:val="28"/>
        </w:rPr>
        <w:t>carry</w:t>
      </w:r>
      <w:r w:rsidR="004B3E92" w:rsidRPr="004B3E92">
        <w:rPr>
          <w:rFonts w:ascii="Arial" w:hAnsi="Arial" w:cs="Arial"/>
          <w:sz w:val="28"/>
          <w:szCs w:val="28"/>
        </w:rPr>
        <w:t xml:space="preserve"> on living </w:t>
      </w:r>
      <w:r w:rsidR="007A1E83">
        <w:rPr>
          <w:rFonts w:ascii="Arial" w:hAnsi="Arial" w:cs="Arial"/>
          <w:sz w:val="28"/>
          <w:szCs w:val="28"/>
        </w:rPr>
        <w:t>our</w:t>
      </w:r>
      <w:r w:rsidR="004B3E92" w:rsidRPr="004B3E92">
        <w:rPr>
          <w:rFonts w:ascii="Arial" w:hAnsi="Arial" w:cs="Arial"/>
          <w:sz w:val="28"/>
          <w:szCs w:val="28"/>
        </w:rPr>
        <w:t xml:space="preserve"> lives.</w:t>
      </w:r>
      <w:r w:rsidR="007A1E83">
        <w:rPr>
          <w:rFonts w:ascii="Arial" w:hAnsi="Arial" w:cs="Arial"/>
          <w:sz w:val="28"/>
          <w:szCs w:val="28"/>
        </w:rPr>
        <w:t>”</w:t>
      </w:r>
      <w:r>
        <w:rPr>
          <w:rFonts w:ascii="Arial" w:hAnsi="Arial" w:cs="Arial"/>
          <w:sz w:val="28"/>
          <w:szCs w:val="28"/>
        </w:rPr>
        <w:t xml:space="preserve"> </w:t>
      </w:r>
      <w:r w:rsidR="004B3E92" w:rsidRPr="004B3E92">
        <w:rPr>
          <w:rFonts w:ascii="Arial" w:hAnsi="Arial" w:cs="Arial"/>
          <w:sz w:val="28"/>
          <w:szCs w:val="28"/>
        </w:rPr>
        <w:t xml:space="preserve"> All hope is not lost.</w:t>
      </w:r>
    </w:p>
    <w:p w14:paraId="5069E123" w14:textId="77D14252" w:rsidR="000D42B1" w:rsidRPr="008F35C0" w:rsidRDefault="000D42B1" w:rsidP="0055417C">
      <w:pPr>
        <w:spacing w:after="0"/>
        <w:jc w:val="both"/>
        <w:rPr>
          <w:rFonts w:ascii="Arial" w:hAnsi="Arial" w:cs="Arial"/>
          <w:sz w:val="25"/>
          <w:szCs w:val="25"/>
        </w:rPr>
      </w:pPr>
      <w:r w:rsidRPr="008F35C0">
        <w:rPr>
          <w:rFonts w:ascii="Arial" w:hAnsi="Arial" w:cs="Arial"/>
          <w:sz w:val="25"/>
          <w:szCs w:val="25"/>
        </w:rPr>
        <w:t>P.S.</w:t>
      </w:r>
    </w:p>
    <w:p w14:paraId="345C147C" w14:textId="77777777" w:rsidR="0042539C" w:rsidRDefault="008925C2" w:rsidP="0042539C">
      <w:pPr>
        <w:spacing w:after="0"/>
        <w:ind w:left="720" w:hanging="720"/>
        <w:jc w:val="both"/>
        <w:rPr>
          <w:rFonts w:ascii="Arial" w:hAnsi="Arial" w:cs="Arial"/>
          <w:sz w:val="25"/>
          <w:szCs w:val="25"/>
        </w:rPr>
      </w:pPr>
      <w:r w:rsidRPr="008F35C0">
        <w:rPr>
          <w:rFonts w:ascii="Arial" w:hAnsi="Arial" w:cs="Arial"/>
          <w:sz w:val="25"/>
          <w:szCs w:val="25"/>
        </w:rPr>
        <w:t>The above was written before the US-Israel war against Iran began.</w:t>
      </w:r>
      <w:r w:rsidR="00BA2732">
        <w:rPr>
          <w:rFonts w:ascii="Arial" w:hAnsi="Arial" w:cs="Arial"/>
          <w:sz w:val="25"/>
          <w:szCs w:val="25"/>
        </w:rPr>
        <w:t xml:space="preserve">  Further communities ar</w:t>
      </w:r>
      <w:r w:rsidR="0042539C">
        <w:rPr>
          <w:rFonts w:ascii="Arial" w:hAnsi="Arial" w:cs="Arial"/>
          <w:sz w:val="25"/>
          <w:szCs w:val="25"/>
        </w:rPr>
        <w:t>e</w:t>
      </w:r>
    </w:p>
    <w:p w14:paraId="12EF4E22" w14:textId="77777777" w:rsidR="00DF2667" w:rsidRDefault="0042539C" w:rsidP="00DF2667">
      <w:pPr>
        <w:spacing w:after="0"/>
        <w:ind w:left="720" w:hanging="720"/>
        <w:jc w:val="both"/>
        <w:rPr>
          <w:rFonts w:ascii="Arial" w:hAnsi="Arial" w:cs="Arial"/>
          <w:sz w:val="25"/>
          <w:szCs w:val="25"/>
        </w:rPr>
      </w:pPr>
      <w:r>
        <w:rPr>
          <w:rFonts w:ascii="Arial" w:hAnsi="Arial" w:cs="Arial"/>
          <w:sz w:val="25"/>
          <w:szCs w:val="25"/>
        </w:rPr>
        <w:t>now</w:t>
      </w:r>
      <w:r w:rsidR="00BA2732">
        <w:rPr>
          <w:rFonts w:ascii="Arial" w:hAnsi="Arial" w:cs="Arial"/>
          <w:sz w:val="25"/>
          <w:szCs w:val="25"/>
        </w:rPr>
        <w:t xml:space="preserve"> suffering </w:t>
      </w:r>
      <w:r w:rsidR="00DF2667">
        <w:rPr>
          <w:rFonts w:ascii="Arial" w:hAnsi="Arial" w:cs="Arial"/>
          <w:sz w:val="25"/>
          <w:szCs w:val="25"/>
        </w:rPr>
        <w:t>from the consequences of conflict</w:t>
      </w:r>
      <w:r w:rsidR="008925C2" w:rsidRPr="008F35C0">
        <w:rPr>
          <w:rFonts w:ascii="Arial" w:hAnsi="Arial" w:cs="Arial"/>
          <w:sz w:val="25"/>
          <w:szCs w:val="25"/>
        </w:rPr>
        <w:t>.</w:t>
      </w:r>
      <w:r w:rsidR="009D47E5">
        <w:rPr>
          <w:rFonts w:ascii="Arial" w:hAnsi="Arial" w:cs="Arial"/>
          <w:sz w:val="25"/>
          <w:szCs w:val="25"/>
        </w:rPr>
        <w:t xml:space="preserve">  </w:t>
      </w:r>
      <w:r w:rsidR="007A1E83">
        <w:rPr>
          <w:rFonts w:ascii="Arial" w:hAnsi="Arial" w:cs="Arial"/>
          <w:sz w:val="25"/>
          <w:szCs w:val="25"/>
        </w:rPr>
        <w:t>Perhaps</w:t>
      </w:r>
      <w:r>
        <w:t xml:space="preserve"> </w:t>
      </w:r>
      <w:r w:rsidR="0048733D">
        <w:rPr>
          <w:rFonts w:ascii="Arial" w:hAnsi="Arial" w:cs="Arial"/>
          <w:sz w:val="25"/>
          <w:szCs w:val="25"/>
        </w:rPr>
        <w:t>t</w:t>
      </w:r>
      <w:r w:rsidR="00AE41AD" w:rsidRPr="008F35C0">
        <w:rPr>
          <w:rFonts w:ascii="Arial" w:hAnsi="Arial" w:cs="Arial"/>
          <w:sz w:val="25"/>
          <w:szCs w:val="25"/>
        </w:rPr>
        <w:t>h</w:t>
      </w:r>
      <w:r w:rsidR="0048733D">
        <w:rPr>
          <w:rFonts w:ascii="Arial" w:hAnsi="Arial" w:cs="Arial"/>
          <w:sz w:val="25"/>
          <w:szCs w:val="25"/>
        </w:rPr>
        <w:t>is</w:t>
      </w:r>
      <w:r w:rsidR="00AE41AD" w:rsidRPr="008F35C0">
        <w:rPr>
          <w:rFonts w:ascii="Arial" w:hAnsi="Arial" w:cs="Arial"/>
          <w:sz w:val="25"/>
          <w:szCs w:val="25"/>
        </w:rPr>
        <w:t xml:space="preserve"> </w:t>
      </w:r>
      <w:r w:rsidR="0048733D">
        <w:rPr>
          <w:rFonts w:ascii="Arial" w:hAnsi="Arial" w:cs="Arial"/>
          <w:sz w:val="25"/>
          <w:szCs w:val="25"/>
        </w:rPr>
        <w:t>vision</w:t>
      </w:r>
      <w:r w:rsidR="00AE41AD" w:rsidRPr="008F35C0">
        <w:rPr>
          <w:rFonts w:ascii="Arial" w:hAnsi="Arial" w:cs="Arial"/>
          <w:sz w:val="25"/>
          <w:szCs w:val="25"/>
        </w:rPr>
        <w:t xml:space="preserve"> of dry bones becoming</w:t>
      </w:r>
      <w:r w:rsidR="00DF2667">
        <w:rPr>
          <w:rFonts w:ascii="Arial" w:hAnsi="Arial" w:cs="Arial"/>
          <w:sz w:val="25"/>
          <w:szCs w:val="25"/>
        </w:rPr>
        <w:t xml:space="preserve"> </w:t>
      </w:r>
    </w:p>
    <w:p w14:paraId="01620E7E" w14:textId="0CBAAC09" w:rsidR="000D42B1" w:rsidRDefault="00AE41AD" w:rsidP="00DF2667">
      <w:pPr>
        <w:spacing w:after="0"/>
        <w:ind w:left="720" w:hanging="720"/>
        <w:jc w:val="both"/>
        <w:rPr>
          <w:rFonts w:ascii="Arial" w:hAnsi="Arial" w:cs="Arial"/>
          <w:sz w:val="25"/>
          <w:szCs w:val="25"/>
        </w:rPr>
      </w:pPr>
      <w:r w:rsidRPr="008F35C0">
        <w:rPr>
          <w:rFonts w:ascii="Arial" w:hAnsi="Arial" w:cs="Arial"/>
          <w:sz w:val="25"/>
          <w:szCs w:val="25"/>
        </w:rPr>
        <w:t xml:space="preserve">living people </w:t>
      </w:r>
      <w:r w:rsidR="00DF2667">
        <w:rPr>
          <w:rFonts w:ascii="Arial" w:hAnsi="Arial" w:cs="Arial"/>
          <w:sz w:val="25"/>
          <w:szCs w:val="25"/>
        </w:rPr>
        <w:t>and stor</w:t>
      </w:r>
      <w:r w:rsidR="005A11E8">
        <w:rPr>
          <w:rFonts w:ascii="Arial" w:hAnsi="Arial" w:cs="Arial"/>
          <w:sz w:val="25"/>
          <w:szCs w:val="25"/>
        </w:rPr>
        <w:t>ies like the one</w:t>
      </w:r>
      <w:r w:rsidR="00DF2667">
        <w:rPr>
          <w:rFonts w:ascii="Arial" w:hAnsi="Arial" w:cs="Arial"/>
          <w:sz w:val="25"/>
          <w:szCs w:val="25"/>
        </w:rPr>
        <w:t xml:space="preserve"> from Gaza </w:t>
      </w:r>
      <w:r w:rsidR="00BA2732">
        <w:rPr>
          <w:rFonts w:ascii="Arial" w:hAnsi="Arial" w:cs="Arial"/>
          <w:sz w:val="25"/>
          <w:szCs w:val="25"/>
        </w:rPr>
        <w:t xml:space="preserve">may </w:t>
      </w:r>
      <w:r w:rsidR="00DF2667">
        <w:rPr>
          <w:rFonts w:ascii="Arial" w:hAnsi="Arial" w:cs="Arial"/>
          <w:sz w:val="25"/>
          <w:szCs w:val="25"/>
        </w:rPr>
        <w:t xml:space="preserve">offer </w:t>
      </w:r>
      <w:r w:rsidR="0042539C">
        <w:rPr>
          <w:rFonts w:ascii="Arial" w:hAnsi="Arial" w:cs="Arial"/>
          <w:sz w:val="25"/>
          <w:szCs w:val="25"/>
        </w:rPr>
        <w:t xml:space="preserve">some </w:t>
      </w:r>
      <w:r w:rsidR="0048733D">
        <w:rPr>
          <w:rFonts w:ascii="Arial" w:hAnsi="Arial" w:cs="Arial"/>
          <w:sz w:val="25"/>
          <w:szCs w:val="25"/>
        </w:rPr>
        <w:t>hop</w:t>
      </w:r>
      <w:r w:rsidR="00DF2667">
        <w:rPr>
          <w:rFonts w:ascii="Arial" w:hAnsi="Arial" w:cs="Arial"/>
          <w:sz w:val="25"/>
          <w:szCs w:val="25"/>
        </w:rPr>
        <w:t xml:space="preserve">e </w:t>
      </w:r>
      <w:r w:rsidR="007A1E83">
        <w:rPr>
          <w:rFonts w:ascii="Arial" w:hAnsi="Arial" w:cs="Arial"/>
          <w:sz w:val="25"/>
          <w:szCs w:val="25"/>
        </w:rPr>
        <w:t>to those</w:t>
      </w:r>
      <w:r w:rsidR="00455043">
        <w:rPr>
          <w:rFonts w:ascii="Arial" w:hAnsi="Arial" w:cs="Arial"/>
          <w:sz w:val="25"/>
          <w:szCs w:val="25"/>
        </w:rPr>
        <w:t xml:space="preserve"> </w:t>
      </w:r>
      <w:r w:rsidR="00457ADB" w:rsidRPr="008F35C0">
        <w:rPr>
          <w:rFonts w:ascii="Arial" w:hAnsi="Arial" w:cs="Arial"/>
          <w:sz w:val="25"/>
          <w:szCs w:val="25"/>
        </w:rPr>
        <w:t>elsewhere</w:t>
      </w:r>
      <w:r w:rsidR="0048733D">
        <w:rPr>
          <w:rFonts w:ascii="Arial" w:hAnsi="Arial" w:cs="Arial"/>
          <w:sz w:val="25"/>
          <w:szCs w:val="25"/>
        </w:rPr>
        <w:t>.</w:t>
      </w:r>
    </w:p>
    <w:p w14:paraId="4F38CA06" w14:textId="01EB320A" w:rsidR="002401D8" w:rsidRPr="00455043" w:rsidRDefault="00BA2732" w:rsidP="0042539C">
      <w:pPr>
        <w:spacing w:after="0"/>
        <w:jc w:val="both"/>
        <w:rPr>
          <w:rFonts w:ascii="Arial" w:hAnsi="Arial" w:cs="Arial"/>
        </w:rPr>
      </w:pPr>
      <w:r>
        <w:rPr>
          <w:rFonts w:ascii="Arial" w:hAnsi="Arial" w:cs="Arial"/>
          <w:sz w:val="25"/>
          <w:szCs w:val="25"/>
        </w:rPr>
        <w:t xml:space="preserve">                                                                           </w:t>
      </w:r>
      <w:r w:rsidR="00455043">
        <w:rPr>
          <w:rFonts w:ascii="Arial" w:hAnsi="Arial" w:cs="Arial"/>
          <w:sz w:val="25"/>
          <w:szCs w:val="25"/>
        </w:rPr>
        <w:t xml:space="preserve">   </w:t>
      </w:r>
      <w:r>
        <w:rPr>
          <w:rFonts w:ascii="Arial" w:hAnsi="Arial" w:cs="Arial"/>
          <w:sz w:val="25"/>
          <w:szCs w:val="25"/>
        </w:rPr>
        <w:t xml:space="preserve">                                          </w:t>
      </w:r>
      <w:r w:rsidRPr="00455043">
        <w:rPr>
          <w:rFonts w:ascii="Arial" w:hAnsi="Arial" w:cs="Arial"/>
        </w:rPr>
        <w:t>Revd Philip Peacock</w:t>
      </w:r>
    </w:p>
    <w:sectPr w:rsidR="002401D8" w:rsidRPr="00455043" w:rsidSect="00BA2732">
      <w:pgSz w:w="11906" w:h="16838"/>
      <w:pgMar w:top="567" w:right="709"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D334F" w14:textId="77777777" w:rsidR="00F66863" w:rsidRDefault="00F66863" w:rsidP="00504669">
      <w:pPr>
        <w:spacing w:after="0" w:line="240" w:lineRule="auto"/>
      </w:pPr>
      <w:r>
        <w:separator/>
      </w:r>
    </w:p>
  </w:endnote>
  <w:endnote w:type="continuationSeparator" w:id="0">
    <w:p w14:paraId="7CDC45FB" w14:textId="77777777" w:rsidR="00F66863" w:rsidRDefault="00F66863" w:rsidP="0050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879DB" w14:textId="77777777" w:rsidR="00F66863" w:rsidRDefault="00F66863" w:rsidP="00504669">
      <w:pPr>
        <w:spacing w:after="0" w:line="240" w:lineRule="auto"/>
      </w:pPr>
      <w:r>
        <w:separator/>
      </w:r>
    </w:p>
  </w:footnote>
  <w:footnote w:type="continuationSeparator" w:id="0">
    <w:p w14:paraId="482D9C69" w14:textId="77777777" w:rsidR="00F66863" w:rsidRDefault="00F66863" w:rsidP="00504669">
      <w:pPr>
        <w:spacing w:after="0" w:line="240" w:lineRule="auto"/>
      </w:pPr>
      <w:r>
        <w:continuationSeparator/>
      </w:r>
    </w:p>
  </w:footnote>
  <w:footnote w:id="1">
    <w:p w14:paraId="43C55AE2" w14:textId="77777777" w:rsidR="00D41E36" w:rsidRDefault="00D41E36">
      <w:pPr>
        <w:pStyle w:val="FootnoteText"/>
      </w:pPr>
      <w:r>
        <w:rPr>
          <w:rStyle w:val="FootnoteReference"/>
        </w:rPr>
        <w:footnoteRef/>
      </w:r>
      <w:r>
        <w:t xml:space="preserve"> A view of the vision of Ezekiel concerning the Valley of the Dry Bones, chapter 37.</w:t>
      </w:r>
    </w:p>
    <w:p w14:paraId="48877926" w14:textId="7CCD34C1" w:rsidR="00D41E36" w:rsidRDefault="00011A69" w:rsidP="008F35C0">
      <w:pPr>
        <w:pStyle w:val="FootnoteText"/>
        <w:jc w:val="both"/>
      </w:pPr>
      <w:r>
        <w:rPr>
          <w:rStyle w:val="FootnoteReference"/>
        </w:rPr>
        <w:t>2</w:t>
      </w:r>
      <w:r>
        <w:t xml:space="preserve"> Authorities in Gaza suggest that more than 450</w:t>
      </w:r>
      <w:r w:rsidR="00455043">
        <w:t xml:space="preserve"> of their</w:t>
      </w:r>
      <w:r>
        <w:t xml:space="preserve"> footballers have died. </w:t>
      </w:r>
      <w:r w:rsidR="00D41E36">
        <w:t xml:space="preserve"> </w:t>
      </w:r>
    </w:p>
  </w:footnote>
  <w:footnote w:id="2">
    <w:p w14:paraId="3FF6C848" w14:textId="6E9911AD" w:rsidR="000D42B1" w:rsidRDefault="00011A69">
      <w:pPr>
        <w:pStyle w:val="FootnoteText"/>
      </w:pPr>
      <w:proofErr w:type="gramStart"/>
      <w:r>
        <w:rPr>
          <w:vertAlign w:val="superscript"/>
        </w:rPr>
        <w:t xml:space="preserve">3  </w:t>
      </w:r>
      <w:r>
        <w:t>Felipe</w:t>
      </w:r>
      <w:proofErr w:type="gramEnd"/>
      <w:r>
        <w:t xml:space="preserve"> Esteban Rojas Cort</w:t>
      </w:r>
      <w:r>
        <w:rPr>
          <w:rFonts w:cstheme="minorHAnsi"/>
        </w:rPr>
        <w:t>é</w:t>
      </w:r>
      <w:r>
        <w:t xml:space="preserve">s, National Ecclesiastical Secretary, Chile </w:t>
      </w:r>
      <w:r>
        <w:rPr>
          <w:rFonts w:cstheme="minorHAnsi"/>
        </w:rPr>
        <w:t>©</w:t>
      </w:r>
      <w:r>
        <w:t>2025 Trustees for Methodist Church Purposes.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645AB"/>
    <w:multiLevelType w:val="multilevel"/>
    <w:tmpl w:val="F816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18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C9"/>
    <w:rsid w:val="00011A69"/>
    <w:rsid w:val="00061AC9"/>
    <w:rsid w:val="00062B9C"/>
    <w:rsid w:val="000D42B1"/>
    <w:rsid w:val="00135D78"/>
    <w:rsid w:val="00177DFB"/>
    <w:rsid w:val="001C6B1E"/>
    <w:rsid w:val="001D0D23"/>
    <w:rsid w:val="002401D8"/>
    <w:rsid w:val="002F1CD8"/>
    <w:rsid w:val="002F6493"/>
    <w:rsid w:val="002F6E21"/>
    <w:rsid w:val="003246CE"/>
    <w:rsid w:val="003255F5"/>
    <w:rsid w:val="003413BA"/>
    <w:rsid w:val="00384EDA"/>
    <w:rsid w:val="003A5CF8"/>
    <w:rsid w:val="003D50DA"/>
    <w:rsid w:val="003E6969"/>
    <w:rsid w:val="0042539C"/>
    <w:rsid w:val="00455043"/>
    <w:rsid w:val="00457ADB"/>
    <w:rsid w:val="0048124F"/>
    <w:rsid w:val="0048733D"/>
    <w:rsid w:val="004B3E92"/>
    <w:rsid w:val="004C50DA"/>
    <w:rsid w:val="00504669"/>
    <w:rsid w:val="0055417C"/>
    <w:rsid w:val="00566E5B"/>
    <w:rsid w:val="005A11E8"/>
    <w:rsid w:val="005D08AA"/>
    <w:rsid w:val="005E4382"/>
    <w:rsid w:val="006C2ADE"/>
    <w:rsid w:val="006E197F"/>
    <w:rsid w:val="00721604"/>
    <w:rsid w:val="00736C34"/>
    <w:rsid w:val="00737593"/>
    <w:rsid w:val="00781E1F"/>
    <w:rsid w:val="007A1E83"/>
    <w:rsid w:val="008449AF"/>
    <w:rsid w:val="008925C2"/>
    <w:rsid w:val="008A28AF"/>
    <w:rsid w:val="008F35C0"/>
    <w:rsid w:val="00903398"/>
    <w:rsid w:val="009150AC"/>
    <w:rsid w:val="00962DE8"/>
    <w:rsid w:val="009B7E42"/>
    <w:rsid w:val="009D47E5"/>
    <w:rsid w:val="009E714C"/>
    <w:rsid w:val="00A15835"/>
    <w:rsid w:val="00A75A0E"/>
    <w:rsid w:val="00AC0B51"/>
    <w:rsid w:val="00AE41AD"/>
    <w:rsid w:val="00B34532"/>
    <w:rsid w:val="00B4764D"/>
    <w:rsid w:val="00BA2732"/>
    <w:rsid w:val="00C040C2"/>
    <w:rsid w:val="00D41E36"/>
    <w:rsid w:val="00DD65B8"/>
    <w:rsid w:val="00DF2667"/>
    <w:rsid w:val="00E01A70"/>
    <w:rsid w:val="00E21518"/>
    <w:rsid w:val="00E837B4"/>
    <w:rsid w:val="00EC3CF5"/>
    <w:rsid w:val="00ED348E"/>
    <w:rsid w:val="00EF0927"/>
    <w:rsid w:val="00F66863"/>
    <w:rsid w:val="00F71846"/>
    <w:rsid w:val="00FB1A44"/>
    <w:rsid w:val="00FF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25EE"/>
  <w15:chartTrackingRefBased/>
  <w15:docId w15:val="{BC61063A-D165-40D8-AC36-8D1E3A59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1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A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A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A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1A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A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A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A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C9"/>
    <w:rPr>
      <w:rFonts w:eastAsiaTheme="majorEastAsia" w:cstheme="majorBidi"/>
      <w:color w:val="272727" w:themeColor="text1" w:themeTint="D8"/>
    </w:rPr>
  </w:style>
  <w:style w:type="paragraph" w:styleId="Title">
    <w:name w:val="Title"/>
    <w:basedOn w:val="Normal"/>
    <w:next w:val="Normal"/>
    <w:link w:val="TitleChar"/>
    <w:uiPriority w:val="10"/>
    <w:qFormat/>
    <w:rsid w:val="00061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C9"/>
    <w:pPr>
      <w:spacing w:before="160"/>
      <w:jc w:val="center"/>
    </w:pPr>
    <w:rPr>
      <w:i/>
      <w:iCs/>
      <w:color w:val="404040" w:themeColor="text1" w:themeTint="BF"/>
    </w:rPr>
  </w:style>
  <w:style w:type="character" w:customStyle="1" w:styleId="QuoteChar">
    <w:name w:val="Quote Char"/>
    <w:basedOn w:val="DefaultParagraphFont"/>
    <w:link w:val="Quote"/>
    <w:uiPriority w:val="29"/>
    <w:rsid w:val="00061AC9"/>
    <w:rPr>
      <w:i/>
      <w:iCs/>
      <w:color w:val="404040" w:themeColor="text1" w:themeTint="BF"/>
    </w:rPr>
  </w:style>
  <w:style w:type="paragraph" w:styleId="ListParagraph">
    <w:name w:val="List Paragraph"/>
    <w:basedOn w:val="Normal"/>
    <w:uiPriority w:val="34"/>
    <w:qFormat/>
    <w:rsid w:val="00061AC9"/>
    <w:pPr>
      <w:ind w:left="720"/>
      <w:contextualSpacing/>
    </w:pPr>
  </w:style>
  <w:style w:type="character" w:styleId="IntenseEmphasis">
    <w:name w:val="Intense Emphasis"/>
    <w:basedOn w:val="DefaultParagraphFont"/>
    <w:uiPriority w:val="21"/>
    <w:qFormat/>
    <w:rsid w:val="00061AC9"/>
    <w:rPr>
      <w:i/>
      <w:iCs/>
      <w:color w:val="2F5496" w:themeColor="accent1" w:themeShade="BF"/>
    </w:rPr>
  </w:style>
  <w:style w:type="paragraph" w:styleId="IntenseQuote">
    <w:name w:val="Intense Quote"/>
    <w:basedOn w:val="Normal"/>
    <w:next w:val="Normal"/>
    <w:link w:val="IntenseQuoteChar"/>
    <w:uiPriority w:val="30"/>
    <w:qFormat/>
    <w:rsid w:val="00061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AC9"/>
    <w:rPr>
      <w:i/>
      <w:iCs/>
      <w:color w:val="2F5496" w:themeColor="accent1" w:themeShade="BF"/>
    </w:rPr>
  </w:style>
  <w:style w:type="character" w:styleId="IntenseReference">
    <w:name w:val="Intense Reference"/>
    <w:basedOn w:val="DefaultParagraphFont"/>
    <w:uiPriority w:val="32"/>
    <w:qFormat/>
    <w:rsid w:val="00061AC9"/>
    <w:rPr>
      <w:b/>
      <w:bCs/>
      <w:smallCaps/>
      <w:color w:val="2F5496" w:themeColor="accent1" w:themeShade="BF"/>
      <w:spacing w:val="5"/>
    </w:rPr>
  </w:style>
  <w:style w:type="character" w:styleId="Hyperlink">
    <w:name w:val="Hyperlink"/>
    <w:basedOn w:val="DefaultParagraphFont"/>
    <w:uiPriority w:val="99"/>
    <w:unhideWhenUsed/>
    <w:rsid w:val="00061AC9"/>
    <w:rPr>
      <w:color w:val="0563C1" w:themeColor="hyperlink"/>
      <w:u w:val="single"/>
    </w:rPr>
  </w:style>
  <w:style w:type="character" w:styleId="UnresolvedMention">
    <w:name w:val="Unresolved Mention"/>
    <w:basedOn w:val="DefaultParagraphFont"/>
    <w:uiPriority w:val="99"/>
    <w:semiHidden/>
    <w:unhideWhenUsed/>
    <w:rsid w:val="00061AC9"/>
    <w:rPr>
      <w:color w:val="605E5C"/>
      <w:shd w:val="clear" w:color="auto" w:fill="E1DFDD"/>
    </w:rPr>
  </w:style>
  <w:style w:type="paragraph" w:styleId="Header">
    <w:name w:val="header"/>
    <w:basedOn w:val="Normal"/>
    <w:link w:val="HeaderChar"/>
    <w:uiPriority w:val="99"/>
    <w:unhideWhenUsed/>
    <w:rsid w:val="00504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669"/>
  </w:style>
  <w:style w:type="paragraph" w:styleId="Footer">
    <w:name w:val="footer"/>
    <w:basedOn w:val="Normal"/>
    <w:link w:val="FooterChar"/>
    <w:uiPriority w:val="99"/>
    <w:unhideWhenUsed/>
    <w:rsid w:val="00504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669"/>
  </w:style>
  <w:style w:type="paragraph" w:styleId="FootnoteText">
    <w:name w:val="footnote text"/>
    <w:basedOn w:val="Normal"/>
    <w:link w:val="FootnoteTextChar"/>
    <w:uiPriority w:val="99"/>
    <w:semiHidden/>
    <w:unhideWhenUsed/>
    <w:rsid w:val="00D41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1E36"/>
    <w:rPr>
      <w:sz w:val="20"/>
      <w:szCs w:val="20"/>
    </w:rPr>
  </w:style>
  <w:style w:type="character" w:styleId="FootnoteReference">
    <w:name w:val="footnote reference"/>
    <w:basedOn w:val="DefaultParagraphFont"/>
    <w:uiPriority w:val="99"/>
    <w:semiHidden/>
    <w:unhideWhenUsed/>
    <w:rsid w:val="00D41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CB19-BFFF-43F7-B2A2-3A265EA20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Peacock</dc:creator>
  <cp:keywords/>
  <dc:description/>
  <cp:lastModifiedBy>Philip Peacock</cp:lastModifiedBy>
  <cp:revision>5</cp:revision>
  <dcterms:created xsi:type="dcterms:W3CDTF">2026-03-11T16:02:00Z</dcterms:created>
  <dcterms:modified xsi:type="dcterms:W3CDTF">2026-03-15T16:11:00Z</dcterms:modified>
</cp:coreProperties>
</file>